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2A" w:rsidRDefault="0086362A" w:rsidP="0086362A">
      <w:pPr>
        <w:jc w:val="center"/>
        <w:rPr>
          <w:rFonts w:ascii="Times New Roman" w:hAnsi="Times New Roman"/>
          <w:sz w:val="96"/>
          <w:szCs w:val="96"/>
          <w:u w:val="single"/>
        </w:rPr>
      </w:pPr>
      <w:r>
        <w:rPr>
          <w:rFonts w:ascii="Times New Roman" w:hAnsi="Times New Roman"/>
          <w:sz w:val="96"/>
          <w:szCs w:val="96"/>
          <w:u w:val="single"/>
        </w:rPr>
        <w:t>Bell Ringer</w:t>
      </w:r>
    </w:p>
    <w:p w:rsidR="0086362A" w:rsidRPr="00457C07" w:rsidRDefault="0086362A" w:rsidP="0086362A">
      <w:pPr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i/>
          <w:sz w:val="96"/>
          <w:szCs w:val="96"/>
        </w:rPr>
        <w:t>Research</w:t>
      </w:r>
      <w:r>
        <w:rPr>
          <w:rFonts w:ascii="Times New Roman" w:hAnsi="Times New Roman"/>
          <w:b/>
          <w:sz w:val="96"/>
          <w:szCs w:val="96"/>
        </w:rPr>
        <w:t>:</w:t>
      </w:r>
    </w:p>
    <w:p w:rsidR="00E82918" w:rsidRDefault="0086362A" w:rsidP="00E82918">
      <w:pPr>
        <w:pStyle w:val="ListParagraph"/>
        <w:numPr>
          <w:ilvl w:val="0"/>
          <w:numId w:val="1"/>
        </w:numPr>
        <w:rPr>
          <w:rFonts w:ascii="Times New Roman" w:hAnsi="Times New Roman"/>
          <w:sz w:val="56"/>
          <w:szCs w:val="56"/>
        </w:rPr>
      </w:pPr>
      <w:r w:rsidRPr="0086362A">
        <w:rPr>
          <w:rFonts w:ascii="Times New Roman" w:hAnsi="Times New Roman"/>
          <w:sz w:val="56"/>
          <w:szCs w:val="56"/>
        </w:rPr>
        <w:t>Look over your research index cards and refresh your memory on the topic.</w:t>
      </w:r>
    </w:p>
    <w:p w:rsidR="00E82918" w:rsidRDefault="00E82918" w:rsidP="00E82918">
      <w:pPr>
        <w:pStyle w:val="ListParagraph"/>
        <w:numPr>
          <w:ilvl w:val="0"/>
          <w:numId w:val="1"/>
        </w:num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Please list the </w:t>
      </w:r>
      <w:r>
        <w:rPr>
          <w:rFonts w:ascii="Times New Roman" w:hAnsi="Times New Roman"/>
          <w:color w:val="222222"/>
          <w:sz w:val="56"/>
          <w:szCs w:val="56"/>
        </w:rPr>
        <w:t>Specific purpose and central idea of your paper. Follow the example provided.</w:t>
      </w:r>
      <w:r w:rsidRPr="00E82918">
        <w:rPr>
          <w:rFonts w:ascii="Times New Roman" w:hAnsi="Times New Roman"/>
          <w:sz w:val="56"/>
          <w:szCs w:val="56"/>
        </w:rPr>
        <w:t xml:space="preserve"> </w:t>
      </w:r>
      <w:r>
        <w:rPr>
          <w:rFonts w:ascii="Times New Roman" w:hAnsi="Times New Roman"/>
          <w:sz w:val="56"/>
          <w:szCs w:val="56"/>
        </w:rPr>
        <w:t>Remember, this is an informative research paper</w:t>
      </w:r>
      <w:r>
        <w:rPr>
          <w:rFonts w:ascii="Times New Roman" w:hAnsi="Times New Roman"/>
          <w:sz w:val="56"/>
          <w:szCs w:val="56"/>
        </w:rPr>
        <w:t>.</w:t>
      </w:r>
    </w:p>
    <w:p w:rsidR="00E82918" w:rsidRPr="00E82918" w:rsidRDefault="00E82918" w:rsidP="00E82918">
      <w:pPr>
        <w:pStyle w:val="ListParagraph"/>
        <w:ind w:left="144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Ex</w:t>
      </w:r>
      <w:proofErr w:type="gramStart"/>
      <w:r>
        <w:rPr>
          <w:rFonts w:ascii="Times New Roman" w:hAnsi="Times New Roman"/>
          <w:sz w:val="56"/>
          <w:szCs w:val="56"/>
        </w:rPr>
        <w:t>.-</w:t>
      </w:r>
      <w:proofErr w:type="gramEnd"/>
      <w:r w:rsidRPr="00E82918">
        <w:rPr>
          <w:rFonts w:ascii="Open Sans" w:hAnsi="Open Sans"/>
          <w:color w:val="222222"/>
          <w:sz w:val="21"/>
          <w:szCs w:val="21"/>
        </w:rPr>
        <w:t xml:space="preserve"> </w:t>
      </w:r>
      <w:r w:rsidRPr="00E82918">
        <w:rPr>
          <w:rFonts w:ascii="Times New Roman" w:hAnsi="Times New Roman"/>
          <w:color w:val="222222"/>
          <w:sz w:val="40"/>
          <w:szCs w:val="40"/>
          <w:u w:val="single"/>
        </w:rPr>
        <w:t>Specific purpose:</w:t>
      </w:r>
      <w:r w:rsidRPr="00E82918">
        <w:rPr>
          <w:rFonts w:ascii="Times New Roman" w:hAnsi="Times New Roman"/>
          <w:color w:val="222222"/>
          <w:sz w:val="40"/>
          <w:szCs w:val="40"/>
        </w:rPr>
        <w:t xml:space="preserve"> To inform my audience about Mixed Martial arts.</w:t>
      </w:r>
      <w:r w:rsidRPr="00E82918">
        <w:rPr>
          <w:rFonts w:ascii="Times New Roman" w:hAnsi="Times New Roman"/>
          <w:color w:val="222222"/>
          <w:sz w:val="40"/>
          <w:szCs w:val="40"/>
        </w:rPr>
        <w:br/>
      </w:r>
      <w:r>
        <w:rPr>
          <w:rFonts w:ascii="Times New Roman" w:hAnsi="Times New Roman"/>
          <w:color w:val="222222"/>
          <w:sz w:val="40"/>
          <w:szCs w:val="40"/>
        </w:rPr>
        <w:t xml:space="preserve">          </w:t>
      </w:r>
      <w:r w:rsidRPr="00E82918">
        <w:rPr>
          <w:rFonts w:ascii="Times New Roman" w:hAnsi="Times New Roman"/>
          <w:color w:val="222222"/>
          <w:sz w:val="40"/>
          <w:szCs w:val="40"/>
          <w:u w:val="single"/>
        </w:rPr>
        <w:t>Central Idea:</w:t>
      </w:r>
      <w:r w:rsidRPr="00E82918">
        <w:rPr>
          <w:rFonts w:ascii="Times New Roman" w:hAnsi="Times New Roman"/>
          <w:color w:val="222222"/>
          <w:sz w:val="40"/>
          <w:szCs w:val="40"/>
        </w:rPr>
        <w:t xml:space="preserve"> Mixed Martial Arts is a unique upcoming sport that involves many different types of strategies that brings more and more viewers.</w:t>
      </w:r>
    </w:p>
    <w:p w:rsidR="0086362A" w:rsidRPr="00E82918" w:rsidRDefault="0086362A" w:rsidP="0086362A">
      <w:pPr>
        <w:pStyle w:val="ListParagraph"/>
        <w:numPr>
          <w:ilvl w:val="0"/>
          <w:numId w:val="1"/>
        </w:num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Now, that we have read a decent portion of </w:t>
      </w:r>
      <w:proofErr w:type="gramStart"/>
      <w:r>
        <w:rPr>
          <w:rFonts w:ascii="Times New Roman" w:hAnsi="Times New Roman"/>
          <w:sz w:val="56"/>
          <w:szCs w:val="56"/>
        </w:rPr>
        <w:t>TKAM,</w:t>
      </w:r>
      <w:proofErr w:type="gramEnd"/>
      <w:r>
        <w:rPr>
          <w:rFonts w:ascii="Times New Roman" w:hAnsi="Times New Roman"/>
          <w:sz w:val="56"/>
          <w:szCs w:val="56"/>
        </w:rPr>
        <w:t xml:space="preserve"> look over your sub-topics, on the index cards, and make a list of 4 key points that you want to address in your research paper.</w:t>
      </w:r>
      <w:bookmarkStart w:id="0" w:name="_GoBack"/>
      <w:bookmarkEnd w:id="0"/>
    </w:p>
    <w:sectPr w:rsidR="0086362A" w:rsidRPr="00E82918" w:rsidSect="008636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5132"/>
    <w:multiLevelType w:val="hybridMultilevel"/>
    <w:tmpl w:val="796C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2A"/>
    <w:rsid w:val="00741FAF"/>
    <w:rsid w:val="0086362A"/>
    <w:rsid w:val="00E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C9F2-6B45-4F14-9166-6344A5E5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11C3E3E7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dgaumer</dc:creator>
  <cp:lastModifiedBy>dgaumer</cp:lastModifiedBy>
  <cp:revision>2</cp:revision>
  <dcterms:created xsi:type="dcterms:W3CDTF">2013-04-15T16:03:00Z</dcterms:created>
  <dcterms:modified xsi:type="dcterms:W3CDTF">2013-04-15T16:21:00Z</dcterms:modified>
</cp:coreProperties>
</file>